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691" w:rsidRPr="00CC6691" w:rsidRDefault="00CC6691" w:rsidP="00CC6691">
      <w:pPr>
        <w:spacing w:after="150" w:line="240" w:lineRule="auto"/>
        <w:jc w:val="both"/>
        <w:outlineLvl w:val="2"/>
        <w:rPr>
          <w:rFonts w:ascii="Arial" w:eastAsia="Times New Roman" w:hAnsi="Arial" w:cs="Arial"/>
          <w:b/>
          <w:bCs/>
          <w:color w:val="DA2621"/>
          <w:sz w:val="24"/>
          <w:szCs w:val="23"/>
          <w:lang w:eastAsia="pt-BR"/>
        </w:rPr>
      </w:pPr>
      <w:r w:rsidRPr="00CC6691">
        <w:rPr>
          <w:rFonts w:ascii="Arial" w:eastAsia="Times New Roman" w:hAnsi="Arial" w:cs="Arial"/>
          <w:b/>
          <w:bCs/>
          <w:color w:val="DA2621"/>
          <w:sz w:val="24"/>
          <w:szCs w:val="23"/>
          <w:lang w:eastAsia="pt-BR"/>
        </w:rPr>
        <w:t>AURENTINO OLIVEIRA SANTOS</w:t>
      </w:r>
    </w:p>
    <w:p w:rsidR="003C4827" w:rsidRDefault="00CC6691" w:rsidP="003C4827">
      <w:pPr>
        <w:spacing w:after="150" w:line="360" w:lineRule="auto"/>
        <w:outlineLvl w:val="2"/>
        <w:rPr>
          <w:rFonts w:ascii="Arial" w:hAnsi="Arial" w:cs="Arial"/>
          <w:color w:val="2B6393"/>
          <w:szCs w:val="20"/>
        </w:rPr>
      </w:pPr>
      <w:r w:rsidRPr="00CC6691">
        <w:rPr>
          <w:rFonts w:ascii="Arial" w:hAnsi="Arial" w:cs="Arial"/>
          <w:color w:val="2B6393"/>
          <w:szCs w:val="20"/>
        </w:rPr>
        <w:t>Entrada</w:t>
      </w:r>
      <w:r w:rsidR="003C4827">
        <w:rPr>
          <w:rFonts w:ascii="Arial" w:hAnsi="Arial" w:cs="Arial"/>
          <w:color w:val="2B6393"/>
          <w:szCs w:val="20"/>
        </w:rPr>
        <w:t>- 18-04-2004</w:t>
      </w:r>
      <w:r w:rsidR="003C4827">
        <w:rPr>
          <w:rFonts w:ascii="Arial" w:hAnsi="Arial" w:cs="Arial"/>
          <w:color w:val="2B6393"/>
          <w:szCs w:val="20"/>
        </w:rPr>
        <w:br/>
        <w:t>Saída- 31-12-2008.</w:t>
      </w:r>
    </w:p>
    <w:p w:rsidR="003C4827" w:rsidRDefault="00CC6691" w:rsidP="003C4827">
      <w:pPr>
        <w:spacing w:after="150" w:line="360" w:lineRule="auto"/>
        <w:outlineLvl w:val="2"/>
        <w:rPr>
          <w:rFonts w:ascii="Arial" w:hAnsi="Arial" w:cs="Arial"/>
          <w:color w:val="2B6393"/>
          <w:szCs w:val="20"/>
        </w:rPr>
      </w:pPr>
      <w:r w:rsidRPr="00CC6691">
        <w:rPr>
          <w:rFonts w:ascii="Arial" w:hAnsi="Arial" w:cs="Arial"/>
          <w:color w:val="2B6393"/>
          <w:szCs w:val="20"/>
        </w:rPr>
        <w:t>Data de nascimento- 16-12-1969</w:t>
      </w:r>
    </w:p>
    <w:p w:rsidR="003C4827" w:rsidRPr="003C4827" w:rsidRDefault="003C4827" w:rsidP="003C4827">
      <w:pPr>
        <w:spacing w:after="150"/>
        <w:outlineLvl w:val="2"/>
        <w:rPr>
          <w:rFonts w:ascii="Arial" w:hAnsi="Arial" w:cs="Arial"/>
          <w:color w:val="2B6393"/>
          <w:szCs w:val="20"/>
          <w:u w:val="single"/>
        </w:rPr>
      </w:pPr>
      <w:r w:rsidRPr="00CC6691">
        <w:rPr>
          <w:rFonts w:ascii="Arial" w:hAnsi="Arial" w:cs="Arial"/>
          <w:color w:val="2B6393"/>
          <w:szCs w:val="20"/>
        </w:rPr>
        <w:t xml:space="preserve">Data de </w:t>
      </w:r>
      <w:r>
        <w:rPr>
          <w:rFonts w:ascii="Arial" w:hAnsi="Arial" w:cs="Arial"/>
          <w:color w:val="2B6393"/>
          <w:szCs w:val="20"/>
        </w:rPr>
        <w:t>falecimento</w:t>
      </w:r>
      <w:r w:rsidRPr="00CC6691">
        <w:rPr>
          <w:rFonts w:ascii="Arial" w:hAnsi="Arial" w:cs="Arial"/>
          <w:color w:val="2B6393"/>
          <w:szCs w:val="20"/>
        </w:rPr>
        <w:t>-</w:t>
      </w:r>
      <w:r>
        <w:rPr>
          <w:rFonts w:ascii="Arial" w:hAnsi="Arial" w:cs="Arial"/>
          <w:color w:val="2B6393"/>
          <w:szCs w:val="20"/>
        </w:rPr>
        <w:t xml:space="preserve"> 09</w:t>
      </w:r>
      <w:r w:rsidRPr="00CC6691">
        <w:rPr>
          <w:rFonts w:ascii="Arial" w:hAnsi="Arial" w:cs="Arial"/>
          <w:color w:val="2B6393"/>
          <w:szCs w:val="20"/>
        </w:rPr>
        <w:t>-</w:t>
      </w:r>
      <w:r>
        <w:rPr>
          <w:rFonts w:ascii="Arial" w:hAnsi="Arial" w:cs="Arial"/>
          <w:color w:val="2B6393"/>
          <w:szCs w:val="20"/>
        </w:rPr>
        <w:t>05</w:t>
      </w:r>
      <w:r w:rsidRPr="00CC6691">
        <w:rPr>
          <w:rFonts w:ascii="Arial" w:hAnsi="Arial" w:cs="Arial"/>
          <w:color w:val="2B6393"/>
          <w:szCs w:val="20"/>
        </w:rPr>
        <w:t>-</w:t>
      </w:r>
      <w:r>
        <w:rPr>
          <w:rFonts w:ascii="Arial" w:hAnsi="Arial" w:cs="Arial"/>
          <w:color w:val="2B6393"/>
          <w:szCs w:val="20"/>
        </w:rPr>
        <w:t>2015</w:t>
      </w:r>
    </w:p>
    <w:p w:rsidR="00CC6691" w:rsidRPr="003C4827" w:rsidRDefault="00CC6691" w:rsidP="00CC6691">
      <w:pPr>
        <w:spacing w:after="150" w:line="360" w:lineRule="auto"/>
        <w:outlineLvl w:val="2"/>
        <w:rPr>
          <w:rFonts w:ascii="Arial" w:hAnsi="Arial" w:cs="Arial"/>
          <w:color w:val="2B6393"/>
          <w:szCs w:val="20"/>
        </w:rPr>
      </w:pPr>
      <w:r w:rsidRPr="00CC6691">
        <w:rPr>
          <w:rFonts w:ascii="Arial" w:hAnsi="Arial" w:cs="Arial"/>
          <w:color w:val="2B6393"/>
          <w:szCs w:val="20"/>
        </w:rPr>
        <w:br/>
        <w:t>Viveu fora de casa desde os 17 anos</w:t>
      </w:r>
      <w:r w:rsidRPr="00CC6691">
        <w:rPr>
          <w:rFonts w:ascii="Arial" w:hAnsi="Arial" w:cs="Arial"/>
          <w:color w:val="2B6393"/>
          <w:szCs w:val="20"/>
        </w:rPr>
        <w:br/>
        <w:t>Profissão- funcionário municipal, se demitiu para aventurar nas ruas ..</w:t>
      </w:r>
      <w:r w:rsidRPr="00CC6691">
        <w:rPr>
          <w:rFonts w:ascii="Arial" w:hAnsi="Arial" w:cs="Arial"/>
          <w:color w:val="2B6393"/>
          <w:szCs w:val="20"/>
        </w:rPr>
        <w:br/>
        <w:t>Brasileiro, solteiro, nasceu em 17 de dezembro de 1969, natural da cidade de Almenara - MG.</w:t>
      </w:r>
      <w:r w:rsidRPr="00CC6691">
        <w:rPr>
          <w:rFonts w:ascii="Arial" w:hAnsi="Arial" w:cs="Arial"/>
          <w:color w:val="2B6393"/>
          <w:szCs w:val="20"/>
        </w:rPr>
        <w:br/>
        <w:t>Saiu de casa em maio de 1994, (com vinte e quatro anos de idade) e foi percorrer o Brasil.</w:t>
      </w:r>
      <w:r w:rsidRPr="00CC6691">
        <w:rPr>
          <w:rStyle w:val="apple-converted-space"/>
          <w:rFonts w:ascii="Arial" w:hAnsi="Arial" w:cs="Arial"/>
          <w:color w:val="2B6393"/>
          <w:szCs w:val="20"/>
        </w:rPr>
        <w:t> </w:t>
      </w:r>
      <w:r w:rsidRPr="00CC6691">
        <w:rPr>
          <w:rFonts w:ascii="Arial" w:hAnsi="Arial" w:cs="Arial"/>
          <w:color w:val="2B6393"/>
          <w:szCs w:val="20"/>
        </w:rPr>
        <w:br/>
        <w:t>Passando por São José do Rio Preto- SP, no ano de 2003 foi hospitalizado no Hospital de Base onde foi diagnosticado como sendo portador de soro positivo. Sendo encaminhado para um abrigo, permaneceu por um ano, porém, voltou às ruas, e após alguns meses foi novamente hospitalizado.</w:t>
      </w:r>
      <w:r w:rsidRPr="00CC6691">
        <w:rPr>
          <w:rFonts w:ascii="Arial" w:hAnsi="Arial" w:cs="Arial"/>
          <w:color w:val="2B6393"/>
          <w:szCs w:val="20"/>
        </w:rPr>
        <w:br/>
        <w:t>Recendendo alta foi encaminhado pelo hospital para FRAS – Fundação Riopretense de Assistencia Social, que o encaminhou para Casa Adona</w:t>
      </w:r>
      <w:r>
        <w:rPr>
          <w:noProof/>
          <w:lang w:eastAsia="pt-BR"/>
        </w:rPr>
        <w:drawing>
          <wp:anchor distT="0" distB="0" distL="114300" distR="114300" simplePos="0" relativeHeight="251658240" behindDoc="0" locked="0" layoutInCell="1" allowOverlap="1">
            <wp:simplePos x="1095375" y="4781550"/>
            <wp:positionH relativeFrom="margin">
              <wp:align>right</wp:align>
            </wp:positionH>
            <wp:positionV relativeFrom="margin">
              <wp:align>top</wp:align>
            </wp:positionV>
            <wp:extent cx="1933575" cy="2914650"/>
            <wp:effectExtent l="19050" t="0" r="9525" b="0"/>
            <wp:wrapSquare wrapText="bothSides"/>
            <wp:docPr id="5" name="Imagem 2" descr="Aurent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rentino.jpg"/>
                    <pic:cNvPicPr/>
                  </pic:nvPicPr>
                  <pic:blipFill>
                    <a:blip r:embed="rId7" cstate="print"/>
                    <a:stretch>
                      <a:fillRect/>
                    </a:stretch>
                  </pic:blipFill>
                  <pic:spPr>
                    <a:xfrm>
                      <a:off x="0" y="0"/>
                      <a:ext cx="1933575" cy="2914650"/>
                    </a:xfrm>
                    <a:prstGeom prst="rect">
                      <a:avLst/>
                    </a:prstGeom>
                  </pic:spPr>
                </pic:pic>
              </a:graphicData>
            </a:graphic>
          </wp:anchor>
        </w:drawing>
      </w:r>
      <w:r w:rsidRPr="00CC6691">
        <w:rPr>
          <w:rFonts w:ascii="Arial" w:hAnsi="Arial" w:cs="Arial"/>
          <w:color w:val="2B6393"/>
          <w:szCs w:val="20"/>
        </w:rPr>
        <w:t>i onde continuou o tratamento da doença e o tratamento espiritual, com os ensinamentos do evangelho.</w:t>
      </w:r>
      <w:r w:rsidRPr="00CC6691">
        <w:rPr>
          <w:rStyle w:val="apple-converted-space"/>
          <w:rFonts w:ascii="Arial" w:hAnsi="Arial" w:cs="Arial"/>
          <w:color w:val="2B6393"/>
          <w:szCs w:val="20"/>
        </w:rPr>
        <w:t> </w:t>
      </w:r>
      <w:r w:rsidRPr="00CC6691">
        <w:rPr>
          <w:rFonts w:ascii="Arial" w:hAnsi="Arial" w:cs="Arial"/>
          <w:color w:val="2B6393"/>
          <w:szCs w:val="20"/>
        </w:rPr>
        <w:br/>
        <w:t>E assim, foi reabilitado, recuperando o equilíbrio, pois se locomovia com ajuda de um andador então decidiu ficar na casa como voluntário como forma de agradecimento a Deus. Em 2011, foi reencontrado pela família reestabelecendo os vínculos familiares. Mesmo assim segue residindo na casa prestando serviços e hoje é vice-presidente da Instituição.</w:t>
      </w:r>
    </w:p>
    <w:p w:rsidR="00100665" w:rsidRDefault="00350051"/>
    <w:sectPr w:rsidR="00100665" w:rsidSect="00AA612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051" w:rsidRDefault="00350051" w:rsidP="00CC6691">
      <w:pPr>
        <w:spacing w:after="0" w:line="240" w:lineRule="auto"/>
      </w:pPr>
      <w:r>
        <w:separator/>
      </w:r>
    </w:p>
  </w:endnote>
  <w:endnote w:type="continuationSeparator" w:id="1">
    <w:p w:rsidR="00350051" w:rsidRDefault="00350051" w:rsidP="00CC66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051" w:rsidRDefault="00350051" w:rsidP="00CC6691">
      <w:pPr>
        <w:spacing w:after="0" w:line="240" w:lineRule="auto"/>
      </w:pPr>
      <w:r>
        <w:separator/>
      </w:r>
    </w:p>
  </w:footnote>
  <w:footnote w:type="continuationSeparator" w:id="1">
    <w:p w:rsidR="00350051" w:rsidRDefault="00350051" w:rsidP="00CC66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C6691"/>
    <w:rsid w:val="00350051"/>
    <w:rsid w:val="003C4827"/>
    <w:rsid w:val="009B78F5"/>
    <w:rsid w:val="00AA6125"/>
    <w:rsid w:val="00AF6438"/>
    <w:rsid w:val="00CC6691"/>
    <w:rsid w:val="00D101F7"/>
    <w:rsid w:val="00F6142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125"/>
  </w:style>
  <w:style w:type="paragraph" w:styleId="Ttulo3">
    <w:name w:val="heading 3"/>
    <w:basedOn w:val="Normal"/>
    <w:link w:val="Ttulo3Char"/>
    <w:uiPriority w:val="9"/>
    <w:qFormat/>
    <w:rsid w:val="00CC669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CC6691"/>
    <w:rPr>
      <w:rFonts w:ascii="Times New Roman" w:eastAsia="Times New Roman" w:hAnsi="Times New Roman" w:cs="Times New Roman"/>
      <w:b/>
      <w:bCs/>
      <w:sz w:val="27"/>
      <w:szCs w:val="27"/>
      <w:lang w:eastAsia="pt-BR"/>
    </w:rPr>
  </w:style>
  <w:style w:type="paragraph" w:styleId="Cabealho">
    <w:name w:val="header"/>
    <w:basedOn w:val="Normal"/>
    <w:link w:val="CabealhoChar"/>
    <w:uiPriority w:val="99"/>
    <w:semiHidden/>
    <w:unhideWhenUsed/>
    <w:rsid w:val="00CC669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C6691"/>
  </w:style>
  <w:style w:type="paragraph" w:styleId="Rodap">
    <w:name w:val="footer"/>
    <w:basedOn w:val="Normal"/>
    <w:link w:val="RodapChar"/>
    <w:uiPriority w:val="99"/>
    <w:semiHidden/>
    <w:unhideWhenUsed/>
    <w:rsid w:val="00CC669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C6691"/>
  </w:style>
  <w:style w:type="paragraph" w:styleId="Textodebalo">
    <w:name w:val="Balloon Text"/>
    <w:basedOn w:val="Normal"/>
    <w:link w:val="TextodebaloChar"/>
    <w:uiPriority w:val="99"/>
    <w:semiHidden/>
    <w:unhideWhenUsed/>
    <w:rsid w:val="00CC66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C6691"/>
    <w:rPr>
      <w:rFonts w:ascii="Tahoma" w:hAnsi="Tahoma" w:cs="Tahoma"/>
      <w:sz w:val="16"/>
      <w:szCs w:val="16"/>
    </w:rPr>
  </w:style>
  <w:style w:type="character" w:customStyle="1" w:styleId="apple-converted-space">
    <w:name w:val="apple-converted-space"/>
    <w:basedOn w:val="Fontepargpadro"/>
    <w:rsid w:val="00CC6691"/>
  </w:style>
</w:styles>
</file>

<file path=word/webSettings.xml><?xml version="1.0" encoding="utf-8"?>
<w:webSettings xmlns:r="http://schemas.openxmlformats.org/officeDocument/2006/relationships" xmlns:w="http://schemas.openxmlformats.org/wordprocessingml/2006/main">
  <w:divs>
    <w:div w:id="2071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ED5D2-D742-4416-AC56-7C363506E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201</Words>
  <Characters>1090</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Developer</dc:creator>
  <cp:lastModifiedBy>Developer</cp:lastModifiedBy>
  <cp:revision>3</cp:revision>
  <dcterms:created xsi:type="dcterms:W3CDTF">2015-04-14T14:31:00Z</dcterms:created>
  <dcterms:modified xsi:type="dcterms:W3CDTF">2015-05-27T20:23:00Z</dcterms:modified>
</cp:coreProperties>
</file>